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F4E29" w:rsidRDefault="006F4E29">
      <w:pPr>
        <w:suppressAutoHyphens/>
      </w:pPr>
    </w:p>
    <w:p w14:paraId="2BBAA43B" w14:textId="65A5C4A3" w:rsidR="4092E6F6" w:rsidRDefault="4092E6F6" w:rsidP="4092E6F6">
      <w:pPr>
        <w:jc w:val="center"/>
      </w:pPr>
      <w:r w:rsidRPr="4092E6F6">
        <w:rPr>
          <w:rFonts w:ascii="Arial" w:eastAsia="Arial" w:hAnsi="Arial" w:cs="Arial"/>
          <w:b/>
          <w:bCs/>
          <w:sz w:val="28"/>
          <w:szCs w:val="28"/>
        </w:rPr>
        <w:t>STANDARDAVTALE VED DONERING AV PRIVATARKIV</w:t>
      </w:r>
    </w:p>
    <w:p w14:paraId="738FF2B2" w14:textId="5D2BB117" w:rsidR="4092E6F6" w:rsidRDefault="4092E6F6">
      <w:r w:rsidRPr="4092E6F6">
        <w:rPr>
          <w:rFonts w:ascii="Arial" w:eastAsia="Arial" w:hAnsi="Arial" w:cs="Arial"/>
          <w:sz w:val="24"/>
          <w:szCs w:val="24"/>
        </w:rPr>
        <w:t xml:space="preserve"> </w:t>
      </w:r>
    </w:p>
    <w:p w14:paraId="00E9E15D" w14:textId="7223E8D0" w:rsidR="4092E6F6" w:rsidRDefault="4092E6F6">
      <w:r w:rsidRPr="4092E6F6">
        <w:rPr>
          <w:rFonts w:ascii="Arial" w:eastAsia="Arial" w:hAnsi="Arial" w:cs="Arial"/>
          <w:sz w:val="24"/>
          <w:szCs w:val="24"/>
        </w:rPr>
        <w:t xml:space="preserve"> </w:t>
      </w:r>
    </w:p>
    <w:p w14:paraId="729FBCC4" w14:textId="00F3458B" w:rsidR="4092E6F6" w:rsidRDefault="647AB19E" w:rsidP="4FDC72D6">
      <w:pPr>
        <w:spacing w:line="276" w:lineRule="auto"/>
      </w:pPr>
      <w:r w:rsidRPr="647AB19E">
        <w:rPr>
          <w:rFonts w:ascii="Arial" w:eastAsia="Arial" w:hAnsi="Arial" w:cs="Arial"/>
          <w:color w:val="000000" w:themeColor="text1"/>
          <w:sz w:val="24"/>
          <w:szCs w:val="24"/>
        </w:rPr>
        <w:t xml:space="preserve">Avtale om avlevering av arkivet etter </w:t>
      </w:r>
      <w:r w:rsidR="00ED50CA">
        <w:rPr>
          <w:rFonts w:ascii="Arial" w:eastAsia="Arial" w:hAnsi="Arial" w:cs="Arial"/>
          <w:sz w:val="24"/>
          <w:szCs w:val="24"/>
        </w:rPr>
        <w:t>......................................</w:t>
      </w:r>
      <w:r w:rsidRPr="647AB19E">
        <w:rPr>
          <w:rFonts w:ascii="Arial" w:eastAsia="Arial" w:hAnsi="Arial" w:cs="Arial"/>
          <w:color w:val="000000" w:themeColor="text1"/>
          <w:sz w:val="24"/>
          <w:szCs w:val="24"/>
        </w:rPr>
        <w:t xml:space="preserve"> er i dag inngått mellom </w:t>
      </w:r>
    </w:p>
    <w:p w14:paraId="3FD3301C" w14:textId="2B431F1F" w:rsidR="4092E6F6" w:rsidRDefault="00ED50CA" w:rsidP="4FDC72D6">
      <w:pPr>
        <w:spacing w:line="276" w:lineRule="auto"/>
      </w:pPr>
      <w:r>
        <w:rPr>
          <w:rFonts w:ascii="Arial" w:eastAsia="Arial" w:hAnsi="Arial" w:cs="Arial"/>
          <w:sz w:val="24"/>
          <w:szCs w:val="24"/>
        </w:rPr>
        <w:t>......................................</w:t>
      </w:r>
      <w:r w:rsidR="647AB19E" w:rsidRPr="647AB19E">
        <w:rPr>
          <w:rFonts w:ascii="Arial" w:eastAsia="Arial" w:hAnsi="Arial" w:cs="Arial"/>
          <w:color w:val="000000" w:themeColor="text1"/>
          <w:sz w:val="24"/>
          <w:szCs w:val="24"/>
        </w:rPr>
        <w:t xml:space="preserve"> (giveren) og Norsk kirkemusikkarkiv (Arkivet).</w:t>
      </w:r>
    </w:p>
    <w:p w14:paraId="0A8EAA7D" w14:textId="5B7D7713" w:rsidR="4092E6F6" w:rsidRDefault="4092E6F6" w:rsidP="4092E6F6">
      <w:pPr>
        <w:spacing w:line="276" w:lineRule="auto"/>
      </w:pPr>
      <w:r w:rsidRPr="4092E6F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55B7ADB3" w14:textId="68687518" w:rsidR="4092E6F6" w:rsidRDefault="4092E6F6" w:rsidP="4092E6F6">
      <w:pPr>
        <w:spacing w:line="276" w:lineRule="auto"/>
      </w:pPr>
      <w:r w:rsidRPr="4092E6F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56E940CD" w14:textId="0A1F0A08" w:rsidR="4092E6F6" w:rsidRDefault="4092E6F6" w:rsidP="4092E6F6">
      <w:pPr>
        <w:spacing w:line="276" w:lineRule="auto"/>
      </w:pPr>
      <w:r w:rsidRPr="4092E6F6">
        <w:rPr>
          <w:rFonts w:ascii="Arial" w:eastAsia="Arial" w:hAnsi="Arial" w:cs="Arial"/>
          <w:sz w:val="24"/>
          <w:szCs w:val="24"/>
        </w:rPr>
        <w:t xml:space="preserve"> </w:t>
      </w:r>
    </w:p>
    <w:p w14:paraId="68A7219D" w14:textId="5B3D4FD3" w:rsidR="4092E6F6" w:rsidRDefault="647AB19E" w:rsidP="647AB19E">
      <w:pPr>
        <w:spacing w:line="276" w:lineRule="auto"/>
        <w:ind w:left="720" w:hanging="720"/>
        <w:rPr>
          <w:rFonts w:ascii="Arial" w:eastAsia="Arial" w:hAnsi="Arial" w:cs="Arial"/>
          <w:b/>
          <w:bCs/>
          <w:sz w:val="24"/>
          <w:szCs w:val="24"/>
        </w:rPr>
      </w:pPr>
      <w:r w:rsidRPr="647AB19E">
        <w:rPr>
          <w:rFonts w:ascii="Arial" w:eastAsia="Arial" w:hAnsi="Arial" w:cs="Arial"/>
          <w:sz w:val="24"/>
          <w:szCs w:val="24"/>
        </w:rPr>
        <w:t xml:space="preserve"> 1.</w:t>
      </w:r>
      <w:r w:rsidR="4092E6F6">
        <w:tab/>
      </w:r>
      <w:r w:rsidRPr="647AB19E">
        <w:rPr>
          <w:rFonts w:ascii="Arial" w:eastAsia="Arial" w:hAnsi="Arial" w:cs="Arial"/>
          <w:b/>
          <w:bCs/>
          <w:sz w:val="24"/>
          <w:szCs w:val="24"/>
        </w:rPr>
        <w:t>ARKIVMATERIALET</w:t>
      </w:r>
    </w:p>
    <w:p w14:paraId="6F90AFE4" w14:textId="652F0F2A" w:rsidR="4092E6F6" w:rsidRDefault="647AB19E" w:rsidP="5702AAD3">
      <w:pPr>
        <w:spacing w:line="276" w:lineRule="auto"/>
        <w:ind w:left="720" w:hanging="12"/>
      </w:pPr>
      <w:r w:rsidRPr="647AB19E">
        <w:rPr>
          <w:rFonts w:ascii="Arial" w:eastAsia="Arial" w:hAnsi="Arial" w:cs="Arial"/>
          <w:sz w:val="24"/>
          <w:szCs w:val="24"/>
        </w:rPr>
        <w:t>Fra dato ..................</w:t>
      </w:r>
      <w:r w:rsidRPr="647AB19E">
        <w:rPr>
          <w:rFonts w:ascii="Arial" w:eastAsia="Arial" w:hAnsi="Arial" w:cs="Arial"/>
        </w:rPr>
        <w:t>………</w:t>
      </w:r>
      <w:proofErr w:type="gramStart"/>
      <w:r w:rsidRPr="647AB19E">
        <w:rPr>
          <w:rFonts w:ascii="Arial" w:eastAsia="Arial" w:hAnsi="Arial" w:cs="Arial"/>
        </w:rPr>
        <w:t>………….</w:t>
      </w:r>
      <w:proofErr w:type="gramEnd"/>
      <w:r w:rsidRPr="647AB19E">
        <w:rPr>
          <w:rFonts w:ascii="Arial" w:eastAsia="Arial" w:hAnsi="Arial" w:cs="Arial"/>
        </w:rPr>
        <w:t xml:space="preserve">. </w:t>
      </w:r>
      <w:r w:rsidRPr="647AB19E">
        <w:rPr>
          <w:rFonts w:ascii="Arial" w:eastAsia="Arial" w:hAnsi="Arial" w:cs="Arial"/>
          <w:sz w:val="24"/>
          <w:szCs w:val="24"/>
        </w:rPr>
        <w:t xml:space="preserve">avleveres arkivet etter </w:t>
      </w:r>
      <w:r w:rsidR="00ED50CA">
        <w:rPr>
          <w:rFonts w:ascii="Arial" w:eastAsia="Arial" w:hAnsi="Arial" w:cs="Arial"/>
          <w:sz w:val="24"/>
          <w:szCs w:val="24"/>
        </w:rPr>
        <w:t>...............................</w:t>
      </w:r>
      <w:r w:rsidR="00ED50CA">
        <w:rPr>
          <w:rFonts w:ascii="Arial" w:eastAsia="Arial" w:hAnsi="Arial" w:cs="Arial"/>
          <w:sz w:val="24"/>
          <w:szCs w:val="24"/>
        </w:rPr>
        <w:t>........</w:t>
      </w:r>
      <w:r w:rsidR="00ED50CA">
        <w:rPr>
          <w:rFonts w:ascii="Arial" w:eastAsia="Arial" w:hAnsi="Arial" w:cs="Arial"/>
          <w:sz w:val="24"/>
          <w:szCs w:val="24"/>
        </w:rPr>
        <w:t>.</w:t>
      </w:r>
      <w:r w:rsidRPr="647AB19E">
        <w:rPr>
          <w:rFonts w:ascii="Arial" w:eastAsia="Arial" w:hAnsi="Arial" w:cs="Arial"/>
          <w:sz w:val="24"/>
          <w:szCs w:val="24"/>
        </w:rPr>
        <w:t xml:space="preserve">. Fra samme dato overføres eiendomsretten til Arkivet. </w:t>
      </w:r>
    </w:p>
    <w:p w14:paraId="319B6586" w14:textId="3C2D1FA4" w:rsidR="4092E6F6" w:rsidRDefault="647AB19E" w:rsidP="647AB19E">
      <w:pPr>
        <w:spacing w:line="276" w:lineRule="auto"/>
        <w:ind w:left="720" w:hanging="12"/>
        <w:rPr>
          <w:rFonts w:ascii="Arial" w:eastAsia="Arial" w:hAnsi="Arial" w:cs="Arial"/>
          <w:sz w:val="24"/>
          <w:szCs w:val="24"/>
        </w:rPr>
      </w:pPr>
      <w:r w:rsidRPr="647AB19E">
        <w:rPr>
          <w:rFonts w:ascii="Arial" w:eastAsia="Arial" w:hAnsi="Arial" w:cs="Arial"/>
          <w:sz w:val="24"/>
          <w:szCs w:val="24"/>
        </w:rPr>
        <w:t>Arkivmaterialet omfatter perioden ..................</w:t>
      </w:r>
      <w:r w:rsidRPr="647AB19E">
        <w:rPr>
          <w:rFonts w:ascii="Arial" w:eastAsia="Arial" w:hAnsi="Arial" w:cs="Arial"/>
        </w:rPr>
        <w:t>………</w:t>
      </w:r>
      <w:proofErr w:type="gramStart"/>
      <w:r w:rsidRPr="647AB19E">
        <w:rPr>
          <w:rFonts w:ascii="Arial" w:eastAsia="Arial" w:hAnsi="Arial" w:cs="Arial"/>
        </w:rPr>
        <w:t>………….</w:t>
      </w:r>
      <w:proofErr w:type="gramEnd"/>
      <w:r w:rsidRPr="647AB19E">
        <w:rPr>
          <w:rFonts w:ascii="Arial" w:eastAsia="Arial" w:hAnsi="Arial" w:cs="Arial"/>
        </w:rPr>
        <w:t>.</w:t>
      </w:r>
    </w:p>
    <w:p w14:paraId="12C0A9E0" w14:textId="1ED44671" w:rsidR="4092E6F6" w:rsidRDefault="4092E6F6" w:rsidP="4092E6F6">
      <w:pPr>
        <w:spacing w:line="276" w:lineRule="auto"/>
      </w:pPr>
      <w:r w:rsidRPr="4092E6F6">
        <w:rPr>
          <w:rFonts w:ascii="Arial" w:eastAsia="Arial" w:hAnsi="Arial" w:cs="Arial"/>
          <w:sz w:val="24"/>
          <w:szCs w:val="24"/>
        </w:rPr>
        <w:t xml:space="preserve"> </w:t>
      </w:r>
    </w:p>
    <w:p w14:paraId="377E8114" w14:textId="7F69D5A6" w:rsidR="4092E6F6" w:rsidRDefault="4092E6F6" w:rsidP="4092E6F6">
      <w:pPr>
        <w:spacing w:line="276" w:lineRule="auto"/>
      </w:pPr>
      <w:r w:rsidRPr="4092E6F6">
        <w:rPr>
          <w:rFonts w:ascii="Arial" w:eastAsia="Arial" w:hAnsi="Arial" w:cs="Arial"/>
          <w:sz w:val="24"/>
          <w:szCs w:val="24"/>
        </w:rPr>
        <w:t xml:space="preserve"> 2.</w:t>
      </w:r>
      <w:r>
        <w:tab/>
      </w:r>
      <w:r w:rsidRPr="4092E6F6">
        <w:rPr>
          <w:rFonts w:ascii="Arial" w:eastAsia="Arial" w:hAnsi="Arial" w:cs="Arial"/>
          <w:b/>
          <w:bCs/>
          <w:sz w:val="24"/>
          <w:szCs w:val="24"/>
        </w:rPr>
        <w:t>REGISTRERING</w:t>
      </w:r>
    </w:p>
    <w:p w14:paraId="2014B7CC" w14:textId="554FEAEA" w:rsidR="4092E6F6" w:rsidRDefault="4092E6F6" w:rsidP="4092E6F6">
      <w:pPr>
        <w:spacing w:line="276" w:lineRule="auto"/>
        <w:ind w:left="720" w:hanging="12"/>
        <w:rPr>
          <w:rFonts w:ascii="Arial" w:eastAsia="Arial" w:hAnsi="Arial" w:cs="Arial"/>
          <w:sz w:val="24"/>
          <w:szCs w:val="24"/>
        </w:rPr>
      </w:pPr>
      <w:r w:rsidRPr="4092E6F6">
        <w:rPr>
          <w:rFonts w:ascii="Arial" w:eastAsia="Arial" w:hAnsi="Arial" w:cs="Arial"/>
          <w:sz w:val="24"/>
          <w:szCs w:val="24"/>
        </w:rPr>
        <w:t>Giveren setter opp en avleveringsliste over arkivmaterialet som ønskes avlevert. Ved avlevering mottar giveren en kvittering. Arkivet kan være behjelpelig med å sette opp avleveringslista.</w:t>
      </w:r>
      <w:r>
        <w:br/>
      </w:r>
    </w:p>
    <w:p w14:paraId="08341694" w14:textId="458F4771" w:rsidR="4092E6F6" w:rsidRDefault="32270129" w:rsidP="4092E6F6">
      <w:pPr>
        <w:spacing w:line="276" w:lineRule="auto"/>
        <w:ind w:left="720" w:hanging="720"/>
      </w:pPr>
      <w:r w:rsidRPr="32270129">
        <w:rPr>
          <w:rFonts w:ascii="Arial" w:eastAsia="Arial" w:hAnsi="Arial" w:cs="Arial"/>
          <w:sz w:val="24"/>
          <w:szCs w:val="24"/>
        </w:rPr>
        <w:t xml:space="preserve"> 3.</w:t>
      </w:r>
      <w:r w:rsidR="4092E6F6">
        <w:tab/>
      </w:r>
      <w:r w:rsidRPr="32270129">
        <w:rPr>
          <w:rFonts w:ascii="Arial" w:eastAsia="Arial" w:hAnsi="Arial" w:cs="Arial"/>
          <w:b/>
          <w:bCs/>
          <w:sz w:val="24"/>
          <w:szCs w:val="24"/>
        </w:rPr>
        <w:t>ORDNING/KATALOGISERING</w:t>
      </w:r>
    </w:p>
    <w:p w14:paraId="2C5C9E1C" w14:textId="25E1CEEF" w:rsidR="4092E6F6" w:rsidRDefault="4092E6F6" w:rsidP="4092E6F6">
      <w:pPr>
        <w:spacing w:line="276" w:lineRule="auto"/>
        <w:ind w:left="720" w:hanging="12"/>
      </w:pPr>
      <w:r w:rsidRPr="4092E6F6">
        <w:rPr>
          <w:rFonts w:ascii="Arial" w:eastAsia="Arial" w:hAnsi="Arial" w:cs="Arial"/>
          <w:sz w:val="24"/>
          <w:szCs w:val="24"/>
        </w:rPr>
        <w:t>Materialet vil bli ordnet og katalogisert av Arkivet som innlemmer det i sine samlinger. Materialet vil bli merket i samsvar med Arkivets rutiner. Katalogen er offentlig tilgjengelig innenfor bestemmelsene i § 5.</w:t>
      </w:r>
    </w:p>
    <w:p w14:paraId="43363792" w14:textId="483F432A" w:rsidR="4092E6F6" w:rsidRDefault="4092E6F6" w:rsidP="4092E6F6">
      <w:pPr>
        <w:spacing w:line="276" w:lineRule="auto"/>
      </w:pPr>
      <w:r w:rsidRPr="4092E6F6">
        <w:rPr>
          <w:rFonts w:ascii="Arial" w:eastAsia="Arial" w:hAnsi="Arial" w:cs="Arial"/>
          <w:sz w:val="24"/>
          <w:szCs w:val="24"/>
        </w:rPr>
        <w:t xml:space="preserve"> </w:t>
      </w:r>
    </w:p>
    <w:p w14:paraId="1F153035" w14:textId="012FC37F" w:rsidR="4092E6F6" w:rsidRDefault="4092E6F6" w:rsidP="4092E6F6">
      <w:pPr>
        <w:spacing w:line="276" w:lineRule="auto"/>
      </w:pPr>
      <w:r w:rsidRPr="4092E6F6">
        <w:rPr>
          <w:rFonts w:ascii="Arial" w:eastAsia="Arial" w:hAnsi="Arial" w:cs="Arial"/>
          <w:sz w:val="24"/>
          <w:szCs w:val="24"/>
        </w:rPr>
        <w:t xml:space="preserve"> 4.</w:t>
      </w:r>
      <w:r>
        <w:tab/>
      </w:r>
      <w:r w:rsidRPr="4092E6F6">
        <w:rPr>
          <w:rFonts w:ascii="Arial" w:eastAsia="Arial" w:hAnsi="Arial" w:cs="Arial"/>
          <w:b/>
          <w:bCs/>
          <w:sz w:val="24"/>
          <w:szCs w:val="24"/>
        </w:rPr>
        <w:t>KASSASJON/TILBAKEFØRING</w:t>
      </w:r>
    </w:p>
    <w:p w14:paraId="100C83BA" w14:textId="370920DE" w:rsidR="4092E6F6" w:rsidRDefault="4092E6F6" w:rsidP="4092E6F6">
      <w:pPr>
        <w:spacing w:line="276" w:lineRule="auto"/>
        <w:ind w:left="720" w:hanging="12"/>
      </w:pPr>
      <w:r w:rsidRPr="4092E6F6">
        <w:rPr>
          <w:rFonts w:ascii="Arial" w:eastAsia="Arial" w:hAnsi="Arial" w:cs="Arial"/>
          <w:sz w:val="24"/>
          <w:szCs w:val="24"/>
        </w:rPr>
        <w:t>Arkivet kan på faglig grunnlag foreta kassasjon av materiale uten bevaringsverdig interesse. Slikt materiale kan, om giveren ønsker det, tilbakeføres til giver.</w:t>
      </w:r>
    </w:p>
    <w:p w14:paraId="691A0D30" w14:textId="3FB22B6F" w:rsidR="4092E6F6" w:rsidRDefault="4092E6F6" w:rsidP="4092E6F6">
      <w:pPr>
        <w:spacing w:line="276" w:lineRule="auto"/>
      </w:pPr>
      <w:r w:rsidRPr="4092E6F6">
        <w:rPr>
          <w:rFonts w:ascii="Arial" w:eastAsia="Arial" w:hAnsi="Arial" w:cs="Arial"/>
          <w:sz w:val="24"/>
          <w:szCs w:val="24"/>
        </w:rPr>
        <w:t xml:space="preserve"> </w:t>
      </w:r>
    </w:p>
    <w:p w14:paraId="73052FA5" w14:textId="5294FA53" w:rsidR="4092E6F6" w:rsidRDefault="4092E6F6" w:rsidP="4092E6F6">
      <w:pPr>
        <w:spacing w:line="276" w:lineRule="auto"/>
      </w:pPr>
      <w:r w:rsidRPr="4092E6F6">
        <w:rPr>
          <w:rFonts w:ascii="Arial" w:eastAsia="Arial" w:hAnsi="Arial" w:cs="Arial"/>
          <w:sz w:val="24"/>
          <w:szCs w:val="24"/>
        </w:rPr>
        <w:t xml:space="preserve"> 5.</w:t>
      </w:r>
      <w:r>
        <w:tab/>
      </w:r>
      <w:r w:rsidRPr="4092E6F6">
        <w:rPr>
          <w:rFonts w:ascii="Arial" w:eastAsia="Arial" w:hAnsi="Arial" w:cs="Arial"/>
          <w:b/>
          <w:bCs/>
          <w:sz w:val="24"/>
          <w:szCs w:val="24"/>
        </w:rPr>
        <w:t>TILGJENGELIGHET</w:t>
      </w:r>
    </w:p>
    <w:p w14:paraId="2FEDDB99" w14:textId="4BB5D9BA" w:rsidR="4092E6F6" w:rsidRDefault="4092E6F6" w:rsidP="4092E6F6">
      <w:pPr>
        <w:spacing w:line="276" w:lineRule="auto"/>
        <w:ind w:left="720" w:hanging="12"/>
      </w:pPr>
      <w:r w:rsidRPr="4092E6F6">
        <w:rPr>
          <w:rFonts w:ascii="Arial" w:eastAsia="Arial" w:hAnsi="Arial" w:cs="Arial"/>
          <w:sz w:val="24"/>
          <w:szCs w:val="24"/>
        </w:rPr>
        <w:t>Arkivmaterialet forvaltes i tråd med Offentlighetsloven, Forvaltningsloven, Personopplysningsloven og Åndsverksloven. Arkivmaterialet er tilgjengelig for studier og kopiering på Arkivets lesesal. Særskilt avtale om forvaltning kan avtales av partene.</w:t>
      </w:r>
    </w:p>
    <w:p w14:paraId="4CB8933E" w14:textId="5DDBFBDE" w:rsidR="4092E6F6" w:rsidRDefault="4092E6F6" w:rsidP="4092E6F6">
      <w:pPr>
        <w:spacing w:line="276" w:lineRule="auto"/>
      </w:pPr>
      <w:r w:rsidRPr="4092E6F6">
        <w:rPr>
          <w:rFonts w:ascii="Arial" w:eastAsia="Arial" w:hAnsi="Arial" w:cs="Arial"/>
          <w:sz w:val="24"/>
          <w:szCs w:val="24"/>
        </w:rPr>
        <w:t xml:space="preserve"> </w:t>
      </w:r>
    </w:p>
    <w:p w14:paraId="322C99E9" w14:textId="7048EDF0" w:rsidR="4092E6F6" w:rsidRDefault="4092E6F6" w:rsidP="4092E6F6">
      <w:pPr>
        <w:spacing w:line="276" w:lineRule="auto"/>
      </w:pPr>
      <w:r w:rsidRPr="4092E6F6">
        <w:rPr>
          <w:rFonts w:ascii="Arial" w:eastAsia="Arial" w:hAnsi="Arial" w:cs="Arial"/>
          <w:sz w:val="24"/>
          <w:szCs w:val="24"/>
        </w:rPr>
        <w:t xml:space="preserve"> 6.</w:t>
      </w:r>
      <w:r>
        <w:tab/>
      </w:r>
      <w:r w:rsidRPr="4092E6F6">
        <w:rPr>
          <w:rFonts w:ascii="Arial" w:eastAsia="Arial" w:hAnsi="Arial" w:cs="Arial"/>
          <w:b/>
          <w:bCs/>
          <w:sz w:val="24"/>
          <w:szCs w:val="24"/>
        </w:rPr>
        <w:t>PLASSERING</w:t>
      </w:r>
    </w:p>
    <w:p w14:paraId="3E1E8FAE" w14:textId="6E15E7F8" w:rsidR="4092E6F6" w:rsidRDefault="4FDC72D6" w:rsidP="4092E6F6">
      <w:pPr>
        <w:spacing w:line="276" w:lineRule="auto"/>
        <w:ind w:left="720" w:hanging="12"/>
      </w:pPr>
      <w:r w:rsidRPr="4FDC72D6">
        <w:rPr>
          <w:rFonts w:ascii="Arial" w:eastAsia="Arial" w:hAnsi="Arial" w:cs="Arial"/>
          <w:sz w:val="24"/>
          <w:szCs w:val="24"/>
        </w:rPr>
        <w:t xml:space="preserve">Arkiv i Nordland oppbevarer arkivmaterialet og plikter å sikre det mot brann, fukt og uhjemlet innsyn. </w:t>
      </w:r>
    </w:p>
    <w:p w14:paraId="411C452E" w14:textId="4BB693E6" w:rsidR="4092E6F6" w:rsidRDefault="4092E6F6" w:rsidP="4092E6F6">
      <w:pPr>
        <w:spacing w:line="276" w:lineRule="auto"/>
      </w:pPr>
      <w:r w:rsidRPr="4092E6F6">
        <w:rPr>
          <w:rFonts w:ascii="Arial" w:eastAsia="Arial" w:hAnsi="Arial" w:cs="Arial"/>
          <w:sz w:val="24"/>
          <w:szCs w:val="24"/>
        </w:rPr>
        <w:t xml:space="preserve"> </w:t>
      </w:r>
    </w:p>
    <w:p w14:paraId="14B3F5C2" w14:textId="208D0A81" w:rsidR="4092E6F6" w:rsidRDefault="4092E6F6" w:rsidP="4092E6F6">
      <w:pPr>
        <w:spacing w:line="276" w:lineRule="auto"/>
      </w:pPr>
      <w:r w:rsidRPr="4092E6F6">
        <w:rPr>
          <w:rFonts w:ascii="Arial" w:eastAsia="Arial" w:hAnsi="Arial" w:cs="Arial"/>
          <w:sz w:val="24"/>
          <w:szCs w:val="24"/>
        </w:rPr>
        <w:t xml:space="preserve"> 7.</w:t>
      </w:r>
      <w:r>
        <w:tab/>
      </w:r>
      <w:r w:rsidRPr="4092E6F6">
        <w:rPr>
          <w:rFonts w:ascii="Arial" w:eastAsia="Arial" w:hAnsi="Arial" w:cs="Arial"/>
          <w:b/>
          <w:bCs/>
          <w:sz w:val="24"/>
          <w:szCs w:val="24"/>
        </w:rPr>
        <w:t>GJENSTANDER</w:t>
      </w:r>
    </w:p>
    <w:p w14:paraId="05B0F2D9" w14:textId="7076F165" w:rsidR="4092E6F6" w:rsidRDefault="4092E6F6" w:rsidP="4092E6F6">
      <w:pPr>
        <w:spacing w:line="276" w:lineRule="auto"/>
        <w:ind w:left="720" w:hanging="12"/>
      </w:pPr>
      <w:r w:rsidRPr="4092E6F6">
        <w:rPr>
          <w:rFonts w:ascii="Arial" w:eastAsia="Arial" w:hAnsi="Arial" w:cs="Arial"/>
          <w:sz w:val="24"/>
          <w:szCs w:val="24"/>
        </w:rPr>
        <w:t xml:space="preserve">Gjenstander kan mottas sammen med arkivmaterialet hvis de har en spesiell tilknytning til dette. Dersom Arkivet ikke har tilfredsstillende oppbevarings-muligheter for spesielle gjenstander, kan Arkivet gjøre avtale om oppbevaring hos andre. </w:t>
      </w:r>
    </w:p>
    <w:p w14:paraId="3ED4FBA1" w14:textId="5E6B0967" w:rsidR="4092E6F6" w:rsidRDefault="4092E6F6" w:rsidP="4092E6F6">
      <w:pPr>
        <w:spacing w:line="276" w:lineRule="auto"/>
      </w:pPr>
      <w:r w:rsidRPr="4092E6F6">
        <w:rPr>
          <w:rFonts w:ascii="Arial" w:eastAsia="Arial" w:hAnsi="Arial" w:cs="Arial"/>
          <w:sz w:val="24"/>
          <w:szCs w:val="24"/>
        </w:rPr>
        <w:t xml:space="preserve"> </w:t>
      </w:r>
    </w:p>
    <w:p w14:paraId="62F74BA9" w14:textId="1717FF7A" w:rsidR="4092E6F6" w:rsidRDefault="4092E6F6" w:rsidP="4092E6F6">
      <w:pPr>
        <w:spacing w:line="276" w:lineRule="auto"/>
      </w:pPr>
      <w:r w:rsidRPr="4092E6F6">
        <w:rPr>
          <w:rFonts w:ascii="Arial" w:eastAsia="Arial" w:hAnsi="Arial" w:cs="Arial"/>
          <w:sz w:val="24"/>
          <w:szCs w:val="24"/>
        </w:rPr>
        <w:lastRenderedPageBreak/>
        <w:t xml:space="preserve"> 8.</w:t>
      </w:r>
      <w:r>
        <w:tab/>
      </w:r>
      <w:r w:rsidRPr="4092E6F6">
        <w:rPr>
          <w:rFonts w:ascii="Arial" w:eastAsia="Arial" w:hAnsi="Arial" w:cs="Arial"/>
          <w:b/>
          <w:bCs/>
          <w:sz w:val="24"/>
          <w:szCs w:val="24"/>
        </w:rPr>
        <w:t>FOTOGRAFIER</w:t>
      </w:r>
    </w:p>
    <w:p w14:paraId="35AC3A32" w14:textId="096FEE0E" w:rsidR="4092E6F6" w:rsidRDefault="4092E6F6" w:rsidP="4092E6F6">
      <w:pPr>
        <w:spacing w:line="276" w:lineRule="auto"/>
        <w:ind w:left="720" w:hanging="12"/>
      </w:pPr>
      <w:r w:rsidRPr="4092E6F6">
        <w:rPr>
          <w:rFonts w:ascii="Arial" w:eastAsia="Arial" w:hAnsi="Arial" w:cs="Arial"/>
          <w:sz w:val="24"/>
          <w:szCs w:val="24"/>
        </w:rPr>
        <w:t>Arkivet overtar eiendomsrett til fotografier og fotorett etter Åndsverksloven.</w:t>
      </w:r>
    </w:p>
    <w:p w14:paraId="30448049" w14:textId="6A932961" w:rsidR="4092E6F6" w:rsidRDefault="4092E6F6" w:rsidP="4092E6F6">
      <w:pPr>
        <w:spacing w:line="276" w:lineRule="auto"/>
        <w:ind w:left="720" w:hanging="720"/>
      </w:pPr>
      <w:r w:rsidRPr="4092E6F6">
        <w:rPr>
          <w:rFonts w:ascii="Arial" w:eastAsia="Arial" w:hAnsi="Arial" w:cs="Arial"/>
          <w:sz w:val="24"/>
          <w:szCs w:val="24"/>
        </w:rPr>
        <w:t xml:space="preserve"> </w:t>
      </w:r>
    </w:p>
    <w:p w14:paraId="188F8E25" w14:textId="5CC01123" w:rsidR="4092E6F6" w:rsidRDefault="4092E6F6" w:rsidP="4092E6F6">
      <w:pPr>
        <w:spacing w:line="276" w:lineRule="auto"/>
      </w:pPr>
      <w:r w:rsidRPr="4092E6F6">
        <w:rPr>
          <w:rFonts w:ascii="Arial" w:eastAsia="Arial" w:hAnsi="Arial" w:cs="Arial"/>
          <w:sz w:val="24"/>
          <w:szCs w:val="24"/>
        </w:rPr>
        <w:t xml:space="preserve"> 9.</w:t>
      </w:r>
      <w:r>
        <w:tab/>
      </w:r>
      <w:r w:rsidRPr="4092E6F6">
        <w:rPr>
          <w:rFonts w:ascii="Arial" w:eastAsia="Arial" w:hAnsi="Arial" w:cs="Arial"/>
          <w:b/>
          <w:bCs/>
          <w:sz w:val="24"/>
          <w:szCs w:val="24"/>
        </w:rPr>
        <w:t>LITTERATUR</w:t>
      </w:r>
    </w:p>
    <w:p w14:paraId="62D85383" w14:textId="6AF7469A" w:rsidR="4092E6F6" w:rsidRDefault="4092E6F6" w:rsidP="4092E6F6">
      <w:pPr>
        <w:spacing w:line="276" w:lineRule="auto"/>
        <w:ind w:left="720" w:hanging="12"/>
      </w:pPr>
      <w:r w:rsidRPr="4092E6F6">
        <w:rPr>
          <w:rFonts w:ascii="Arial" w:eastAsia="Arial" w:hAnsi="Arial" w:cs="Arial"/>
          <w:sz w:val="24"/>
          <w:szCs w:val="24"/>
        </w:rPr>
        <w:t>Litteratur med spesiell tilknytning til arkivmaterialet kan avleveres sammen med arkivmaterialet, og inngår i Arkivets boksamling. Annen litteratur behandles etter nærmere avtale.</w:t>
      </w:r>
    </w:p>
    <w:p w14:paraId="0A7A0EE6" w14:textId="7F0848E6" w:rsidR="4092E6F6" w:rsidRDefault="4092E6F6" w:rsidP="4092E6F6">
      <w:pPr>
        <w:spacing w:line="276" w:lineRule="auto"/>
      </w:pPr>
      <w:r w:rsidRPr="4092E6F6">
        <w:rPr>
          <w:rFonts w:ascii="Arial" w:eastAsia="Arial" w:hAnsi="Arial" w:cs="Arial"/>
          <w:sz w:val="24"/>
          <w:szCs w:val="24"/>
        </w:rPr>
        <w:t xml:space="preserve"> </w:t>
      </w:r>
    </w:p>
    <w:p w14:paraId="279CC42F" w14:textId="43C04C6C" w:rsidR="4092E6F6" w:rsidRDefault="4092E6F6" w:rsidP="4092E6F6">
      <w:pPr>
        <w:spacing w:line="276" w:lineRule="auto"/>
        <w:rPr>
          <w:rFonts w:ascii="Arial" w:eastAsia="Arial" w:hAnsi="Arial" w:cs="Arial"/>
          <w:b/>
          <w:bCs/>
          <w:sz w:val="24"/>
          <w:szCs w:val="24"/>
        </w:rPr>
      </w:pPr>
      <w:r w:rsidRPr="4092E6F6">
        <w:rPr>
          <w:rFonts w:ascii="Arial" w:eastAsia="Arial" w:hAnsi="Arial" w:cs="Arial"/>
          <w:sz w:val="24"/>
          <w:szCs w:val="24"/>
        </w:rPr>
        <w:t>10.</w:t>
      </w:r>
      <w:r>
        <w:tab/>
      </w:r>
      <w:r w:rsidRPr="4092E6F6">
        <w:rPr>
          <w:rFonts w:ascii="Arial" w:eastAsia="Arial" w:hAnsi="Arial" w:cs="Arial"/>
          <w:b/>
          <w:bCs/>
          <w:sz w:val="24"/>
          <w:szCs w:val="24"/>
        </w:rPr>
        <w:t>KOSTNADER</w:t>
      </w:r>
    </w:p>
    <w:p w14:paraId="17491FA9" w14:textId="62BADC32" w:rsidR="4092E6F6" w:rsidRDefault="4092E6F6" w:rsidP="4092E6F6">
      <w:pPr>
        <w:spacing w:line="276" w:lineRule="auto"/>
        <w:ind w:left="720" w:hanging="12"/>
      </w:pPr>
      <w:r w:rsidRPr="4092E6F6">
        <w:rPr>
          <w:rFonts w:ascii="Arial" w:eastAsia="Arial" w:hAnsi="Arial" w:cs="Arial"/>
          <w:sz w:val="24"/>
          <w:szCs w:val="24"/>
        </w:rPr>
        <w:t>For ordning, katalogisering og oppstilling i magasin betaler giveren et engangsbeløp tilsvarende kr 0,- per avlevert hyllemeter arkivmateriale.</w:t>
      </w:r>
    </w:p>
    <w:p w14:paraId="28B04C99" w14:textId="30547A27" w:rsidR="4092E6F6" w:rsidRDefault="4092E6F6" w:rsidP="4092E6F6">
      <w:pPr>
        <w:spacing w:line="276" w:lineRule="auto"/>
      </w:pPr>
      <w:r w:rsidRPr="4092E6F6">
        <w:rPr>
          <w:rFonts w:ascii="Arial" w:eastAsia="Arial" w:hAnsi="Arial" w:cs="Arial"/>
          <w:sz w:val="24"/>
          <w:szCs w:val="24"/>
        </w:rPr>
        <w:t xml:space="preserve"> </w:t>
      </w:r>
    </w:p>
    <w:p w14:paraId="25D132C5" w14:textId="1E12FDA9" w:rsidR="4092E6F6" w:rsidRDefault="4092E6F6" w:rsidP="4092E6F6">
      <w:pPr>
        <w:spacing w:line="276" w:lineRule="auto"/>
      </w:pPr>
      <w:r w:rsidRPr="4092E6F6">
        <w:rPr>
          <w:rFonts w:ascii="Arial" w:eastAsia="Arial" w:hAnsi="Arial" w:cs="Arial"/>
          <w:sz w:val="24"/>
          <w:szCs w:val="24"/>
        </w:rPr>
        <w:t xml:space="preserve"> </w:t>
      </w:r>
    </w:p>
    <w:p w14:paraId="0363822C" w14:textId="59FB39C8" w:rsidR="4092E6F6" w:rsidRDefault="4092E6F6">
      <w:r w:rsidRPr="4092E6F6">
        <w:rPr>
          <w:rFonts w:ascii="Arial" w:eastAsia="Arial" w:hAnsi="Arial" w:cs="Arial"/>
          <w:sz w:val="24"/>
          <w:szCs w:val="24"/>
        </w:rPr>
        <w:t xml:space="preserve"> </w:t>
      </w:r>
    </w:p>
    <w:p w14:paraId="3106DCC1" w14:textId="62CB769F" w:rsidR="4092E6F6" w:rsidRDefault="4092E6F6">
      <w:r w:rsidRPr="4092E6F6">
        <w:rPr>
          <w:rFonts w:ascii="Arial" w:eastAsia="Arial" w:hAnsi="Arial" w:cs="Arial"/>
          <w:sz w:val="24"/>
          <w:szCs w:val="24"/>
        </w:rPr>
        <w:t xml:space="preserve"> </w:t>
      </w:r>
    </w:p>
    <w:p w14:paraId="01E64B00" w14:textId="7F7BE258" w:rsidR="4092E6F6" w:rsidRDefault="4092E6F6">
      <w:r w:rsidRPr="4092E6F6">
        <w:rPr>
          <w:rFonts w:ascii="Arial" w:eastAsia="Arial" w:hAnsi="Arial" w:cs="Arial"/>
          <w:sz w:val="24"/>
          <w:szCs w:val="24"/>
        </w:rPr>
        <w:t xml:space="preserve"> </w:t>
      </w:r>
    </w:p>
    <w:p w14:paraId="2BF9EA09" w14:textId="481FA27D" w:rsidR="4092E6F6" w:rsidRDefault="4FDC72D6">
      <w:r w:rsidRPr="4FDC72D6">
        <w:rPr>
          <w:rFonts w:ascii="Arial" w:eastAsia="Arial" w:hAnsi="Arial" w:cs="Arial"/>
          <w:sz w:val="24"/>
          <w:szCs w:val="24"/>
        </w:rPr>
        <w:t xml:space="preserve"> </w:t>
      </w:r>
    </w:p>
    <w:p w14:paraId="137C201A" w14:textId="19BD1260" w:rsidR="4092E6F6" w:rsidRDefault="4092E6F6">
      <w:r w:rsidRPr="4092E6F6">
        <w:rPr>
          <w:rFonts w:ascii="Arial" w:eastAsia="Arial" w:hAnsi="Arial" w:cs="Arial"/>
          <w:sz w:val="24"/>
          <w:szCs w:val="24"/>
        </w:rPr>
        <w:t xml:space="preserve"> </w:t>
      </w:r>
    </w:p>
    <w:p w14:paraId="7B650B19" w14:textId="252F8013" w:rsidR="4092E6F6" w:rsidRDefault="4092E6F6">
      <w:r w:rsidRPr="4092E6F6">
        <w:rPr>
          <w:rFonts w:ascii="Arial" w:eastAsia="Arial" w:hAnsi="Arial" w:cs="Arial"/>
          <w:sz w:val="24"/>
          <w:szCs w:val="24"/>
        </w:rPr>
        <w:t xml:space="preserve"> Sted/dato</w:t>
      </w:r>
    </w:p>
    <w:p w14:paraId="730D68B8" w14:textId="76EAFE02" w:rsidR="4092E6F6" w:rsidRDefault="4092E6F6">
      <w:r w:rsidRPr="4092E6F6">
        <w:rPr>
          <w:rFonts w:ascii="Arial" w:eastAsia="Arial" w:hAnsi="Arial" w:cs="Arial"/>
          <w:sz w:val="24"/>
          <w:szCs w:val="24"/>
        </w:rPr>
        <w:t xml:space="preserve"> </w:t>
      </w:r>
    </w:p>
    <w:p w14:paraId="2705EB10" w14:textId="5B8101EE" w:rsidR="4092E6F6" w:rsidRDefault="4092E6F6">
      <w:r w:rsidRPr="4092E6F6">
        <w:rPr>
          <w:rFonts w:ascii="Arial" w:eastAsia="Arial" w:hAnsi="Arial" w:cs="Arial"/>
          <w:sz w:val="24"/>
          <w:szCs w:val="24"/>
        </w:rPr>
        <w:t xml:space="preserve"> </w:t>
      </w:r>
    </w:p>
    <w:p w14:paraId="71F9ACB4" w14:textId="2625E34F" w:rsidR="4092E6F6" w:rsidRDefault="4092E6F6">
      <w:r w:rsidRPr="4092E6F6">
        <w:rPr>
          <w:rFonts w:ascii="Arial" w:eastAsia="Arial" w:hAnsi="Arial" w:cs="Arial"/>
          <w:sz w:val="24"/>
          <w:szCs w:val="24"/>
        </w:rPr>
        <w:t xml:space="preserve">          </w:t>
      </w:r>
    </w:p>
    <w:p w14:paraId="6C80B4BE" w14:textId="3DB548B2" w:rsidR="4092E6F6" w:rsidRDefault="4092E6F6">
      <w:r w:rsidRPr="4092E6F6">
        <w:rPr>
          <w:rFonts w:ascii="Arial" w:eastAsia="Arial" w:hAnsi="Arial" w:cs="Arial"/>
          <w:sz w:val="24"/>
          <w:szCs w:val="24"/>
        </w:rPr>
        <w:t xml:space="preserve"> </w:t>
      </w:r>
    </w:p>
    <w:p w14:paraId="4697617D" w14:textId="4A7A0EC3" w:rsidR="4092E6F6" w:rsidRDefault="4092E6F6">
      <w:r w:rsidRPr="4092E6F6">
        <w:rPr>
          <w:rFonts w:ascii="Arial" w:eastAsia="Arial" w:hAnsi="Arial" w:cs="Arial"/>
          <w:sz w:val="24"/>
          <w:szCs w:val="24"/>
        </w:rPr>
        <w:t xml:space="preserve"> </w:t>
      </w:r>
    </w:p>
    <w:p w14:paraId="4131B6D8" w14:textId="207CD029" w:rsidR="4092E6F6" w:rsidRDefault="4092E6F6">
      <w:r w:rsidRPr="4092E6F6">
        <w:rPr>
          <w:rFonts w:ascii="Arial" w:eastAsia="Arial" w:hAnsi="Arial" w:cs="Arial"/>
          <w:sz w:val="24"/>
          <w:szCs w:val="24"/>
        </w:rPr>
        <w:t xml:space="preserve"> </w:t>
      </w:r>
    </w:p>
    <w:p w14:paraId="668693FA" w14:textId="0CAD6FE6" w:rsidR="4092E6F6" w:rsidRDefault="4092E6F6">
      <w:r w:rsidRPr="4092E6F6">
        <w:rPr>
          <w:rFonts w:ascii="Arial" w:eastAsia="Arial" w:hAnsi="Arial" w:cs="Arial"/>
          <w:sz w:val="24"/>
          <w:szCs w:val="24"/>
        </w:rPr>
        <w:t xml:space="preserve"> </w:t>
      </w:r>
    </w:p>
    <w:p w14:paraId="2305C448" w14:textId="2DEDF15B" w:rsidR="4092E6F6" w:rsidRDefault="4092E6F6">
      <w:r w:rsidRPr="4092E6F6">
        <w:rPr>
          <w:rFonts w:ascii="Arial" w:eastAsia="Arial" w:hAnsi="Arial" w:cs="Arial"/>
          <w:sz w:val="24"/>
          <w:szCs w:val="24"/>
        </w:rPr>
        <w:t>.....................................................</w:t>
      </w:r>
      <w:r>
        <w:tab/>
      </w:r>
      <w:r>
        <w:tab/>
      </w:r>
      <w:r w:rsidRPr="4092E6F6">
        <w:rPr>
          <w:rFonts w:ascii="Arial" w:eastAsia="Arial" w:hAnsi="Arial" w:cs="Arial"/>
          <w:sz w:val="24"/>
          <w:szCs w:val="24"/>
        </w:rPr>
        <w:t xml:space="preserve">          .....................................................</w:t>
      </w:r>
    </w:p>
    <w:p w14:paraId="41913AD3" w14:textId="4D3AB11F" w:rsidR="4092E6F6" w:rsidRDefault="4092E6F6" w:rsidP="4092E6F6">
      <w:pPr>
        <w:rPr>
          <w:rFonts w:ascii="Arial" w:eastAsia="Arial" w:hAnsi="Arial" w:cs="Arial"/>
          <w:sz w:val="24"/>
          <w:szCs w:val="24"/>
        </w:rPr>
      </w:pPr>
      <w:r w:rsidRPr="4092E6F6">
        <w:rPr>
          <w:rFonts w:ascii="Arial" w:eastAsia="Arial" w:hAnsi="Arial" w:cs="Arial"/>
          <w:sz w:val="24"/>
          <w:szCs w:val="24"/>
        </w:rPr>
        <w:t>Giver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092E6F6">
        <w:rPr>
          <w:rFonts w:ascii="Arial" w:eastAsia="Arial" w:hAnsi="Arial" w:cs="Arial"/>
          <w:sz w:val="24"/>
          <w:szCs w:val="24"/>
        </w:rPr>
        <w:t>Norsk kirkemusikkarkiv</w:t>
      </w:r>
    </w:p>
    <w:p w14:paraId="319623C5" w14:textId="5E53C1AD" w:rsidR="4092E6F6" w:rsidRDefault="4092E6F6" w:rsidP="4092E6F6"/>
    <w:sectPr w:rsidR="4092E6F6" w:rsidSect="00534C4B">
      <w:headerReference w:type="default" r:id="rId9"/>
      <w:pgSz w:w="11906" w:h="16838"/>
      <w:pgMar w:top="1417" w:right="85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12267" w14:textId="77777777" w:rsidR="00534C4B" w:rsidRDefault="00534C4B">
      <w:r>
        <w:separator/>
      </w:r>
    </w:p>
  </w:endnote>
  <w:endnote w:type="continuationSeparator" w:id="0">
    <w:p w14:paraId="73BE5964" w14:textId="77777777" w:rsidR="00534C4B" w:rsidRDefault="0053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A6CC4" w14:textId="77777777" w:rsidR="00534C4B" w:rsidRDefault="00534C4B">
      <w:r>
        <w:separator/>
      </w:r>
    </w:p>
  </w:footnote>
  <w:footnote w:type="continuationSeparator" w:id="0">
    <w:p w14:paraId="0F670822" w14:textId="77777777" w:rsidR="00534C4B" w:rsidRDefault="00534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D3DD" w14:textId="77777777" w:rsidR="002B72C6" w:rsidRDefault="001B1C4E" w:rsidP="009E6AA6">
    <w:pPr>
      <w:pStyle w:val="Topptekst"/>
      <w:tabs>
        <w:tab w:val="clear" w:pos="4536"/>
        <w:tab w:val="clear" w:pos="9072"/>
        <w:tab w:val="left" w:pos="4050"/>
      </w:tabs>
    </w:pPr>
    <w:r>
      <w:rPr>
        <w:noProof/>
      </w:rPr>
      <w:drawing>
        <wp:inline distT="0" distB="0" distL="0" distR="0" wp14:anchorId="094DAF12" wp14:editId="52CA0FFF">
          <wp:extent cx="1257300" cy="52387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4092E6F6">
      <w:t xml:space="preserve">                            </w:t>
    </w:r>
    <w:r>
      <w:rPr>
        <w:noProof/>
      </w:rPr>
      <w:drawing>
        <wp:inline distT="0" distB="0" distL="0" distR="0" wp14:anchorId="35AC1979" wp14:editId="58052A6F">
          <wp:extent cx="952500" cy="847725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8610EB" w14:textId="77777777" w:rsidR="002B72C6" w:rsidRDefault="002B72C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139"/>
    <w:rsid w:val="00062337"/>
    <w:rsid w:val="00084747"/>
    <w:rsid w:val="001027A0"/>
    <w:rsid w:val="001B1C4E"/>
    <w:rsid w:val="00262956"/>
    <w:rsid w:val="002B72C6"/>
    <w:rsid w:val="003E6E2D"/>
    <w:rsid w:val="004005F0"/>
    <w:rsid w:val="004D78CF"/>
    <w:rsid w:val="00520ADD"/>
    <w:rsid w:val="00520E23"/>
    <w:rsid w:val="00534C4B"/>
    <w:rsid w:val="00573886"/>
    <w:rsid w:val="006949FC"/>
    <w:rsid w:val="006D2305"/>
    <w:rsid w:val="006F4E29"/>
    <w:rsid w:val="006F5139"/>
    <w:rsid w:val="00702A25"/>
    <w:rsid w:val="00760833"/>
    <w:rsid w:val="00795835"/>
    <w:rsid w:val="007C5A91"/>
    <w:rsid w:val="007D6DE3"/>
    <w:rsid w:val="007E36EC"/>
    <w:rsid w:val="008A5C1A"/>
    <w:rsid w:val="008B1AEB"/>
    <w:rsid w:val="008E098B"/>
    <w:rsid w:val="009C398F"/>
    <w:rsid w:val="009E6AA6"/>
    <w:rsid w:val="00A6103C"/>
    <w:rsid w:val="00AA38A0"/>
    <w:rsid w:val="00AC23DA"/>
    <w:rsid w:val="00AF7DDB"/>
    <w:rsid w:val="00B53250"/>
    <w:rsid w:val="00C741DC"/>
    <w:rsid w:val="00DA196C"/>
    <w:rsid w:val="00E23856"/>
    <w:rsid w:val="00E85D48"/>
    <w:rsid w:val="00ED50CA"/>
    <w:rsid w:val="00FF76C3"/>
    <w:rsid w:val="32270129"/>
    <w:rsid w:val="4092E6F6"/>
    <w:rsid w:val="4FDC72D6"/>
    <w:rsid w:val="5702AAD3"/>
    <w:rsid w:val="647AB19E"/>
    <w:rsid w:val="783FF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3B01CA"/>
  <w15:chartTrackingRefBased/>
  <w15:docId w15:val="{FB2AA03C-1944-4F9A-BFFF-CD2B3792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4092E6F6"/>
    <w:rPr>
      <w:rFonts w:ascii="Courier" w:hAnsi="Courier"/>
      <w:lang w:eastAsia="nb-NO"/>
    </w:rPr>
  </w:style>
  <w:style w:type="paragraph" w:styleId="Overskrift1">
    <w:name w:val="heading 1"/>
    <w:basedOn w:val="Normal"/>
    <w:next w:val="Normal"/>
    <w:uiPriority w:val="1"/>
    <w:qFormat/>
    <w:rsid w:val="4092E6F6"/>
    <w:pPr>
      <w:keepNext/>
      <w:ind w:firstLine="708"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uiPriority w:val="1"/>
    <w:qFormat/>
    <w:rsid w:val="4092E6F6"/>
    <w:pPr>
      <w:keepNext/>
      <w:outlineLvl w:val="1"/>
    </w:pPr>
    <w:rPr>
      <w:rFonts w:ascii="Arial" w:hAnsi="Arial" w:cs="Arial"/>
      <w:b/>
      <w:bCs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4092E6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4092E6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4092E6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4092E6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4092E6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4092E6F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4092E6F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uiPriority w:val="1"/>
    <w:semiHidden/>
    <w:rsid w:val="4092E6F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uiPriority w:val="1"/>
    <w:semiHidden/>
    <w:rsid w:val="4092E6F6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4092E6F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4092E6F6"/>
    <w:rPr>
      <w:rFonts w:ascii="Segoe UI" w:hAnsi="Segoe UI" w:cs="Segoe UI"/>
      <w:noProof w:val="0"/>
      <w:sz w:val="18"/>
      <w:szCs w:val="18"/>
    </w:rPr>
  </w:style>
  <w:style w:type="paragraph" w:customStyle="1" w:styleId="Default">
    <w:name w:val="Default"/>
    <w:rsid w:val="008B1A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4092E6F6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4092E6F6"/>
    <w:rPr>
      <w:rFonts w:eastAsiaTheme="minorEastAsia"/>
      <w:color w:val="5A5A5A"/>
    </w:rPr>
  </w:style>
  <w:style w:type="paragraph" w:styleId="Sitat">
    <w:name w:val="Quote"/>
    <w:basedOn w:val="Normal"/>
    <w:next w:val="Normal"/>
    <w:link w:val="SitatTegn"/>
    <w:uiPriority w:val="29"/>
    <w:qFormat/>
    <w:rsid w:val="4092E6F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4092E6F6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eavsnitt">
    <w:name w:val="List Paragraph"/>
    <w:basedOn w:val="Normal"/>
    <w:uiPriority w:val="34"/>
    <w:qFormat/>
    <w:rsid w:val="4092E6F6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4092E6F6"/>
    <w:rPr>
      <w:rFonts w:asciiTheme="majorHAnsi" w:eastAsiaTheme="majorEastAsia" w:hAnsiTheme="majorHAnsi" w:cstheme="majorBidi"/>
      <w:noProof w:val="0"/>
      <w:color w:val="1F3763"/>
      <w:sz w:val="24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4092E6F6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4092E6F6"/>
    <w:rPr>
      <w:rFonts w:asciiTheme="majorHAnsi" w:eastAsiaTheme="majorEastAsia" w:hAnsiTheme="majorHAnsi" w:cstheme="majorBidi"/>
      <w:noProof w:val="0"/>
      <w:color w:val="2F5496" w:themeColor="accent1" w:themeShade="BF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4092E6F6"/>
    <w:rPr>
      <w:rFonts w:asciiTheme="majorHAnsi" w:eastAsiaTheme="majorEastAsia" w:hAnsiTheme="majorHAnsi" w:cstheme="majorBidi"/>
      <w:noProof w:val="0"/>
      <w:color w:val="1F3763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4092E6F6"/>
    <w:rPr>
      <w:rFonts w:asciiTheme="majorHAnsi" w:eastAsiaTheme="majorEastAsia" w:hAnsiTheme="majorHAnsi" w:cstheme="majorBidi"/>
      <w:i/>
      <w:iCs/>
      <w:noProof w:val="0"/>
      <w:color w:val="1F3763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4092E6F6"/>
    <w:rPr>
      <w:rFonts w:asciiTheme="majorHAnsi" w:eastAsiaTheme="majorEastAsia" w:hAnsiTheme="majorHAnsi" w:cstheme="majorBidi"/>
      <w:noProof w:val="0"/>
      <w:color w:val="272727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4092E6F6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4092E6F6"/>
    <w:rPr>
      <w:rFonts w:asciiTheme="majorHAnsi" w:eastAsiaTheme="majorEastAsia" w:hAnsiTheme="majorHAnsi" w:cstheme="majorBidi"/>
      <w:noProof w:val="0"/>
      <w:sz w:val="56"/>
      <w:szCs w:val="56"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4092E6F6"/>
    <w:rPr>
      <w:rFonts w:ascii="Times New Roman" w:eastAsiaTheme="minorEastAsia" w:hAnsi="Times New Roman" w:cs="Times New Roman"/>
      <w:noProof w:val="0"/>
      <w:color w:val="5A5A5A"/>
      <w:lang w:val="nb-NO"/>
    </w:rPr>
  </w:style>
  <w:style w:type="character" w:customStyle="1" w:styleId="SitatTegn">
    <w:name w:val="Sitat Tegn"/>
    <w:basedOn w:val="Standardskriftforavsnitt"/>
    <w:link w:val="Sitat"/>
    <w:uiPriority w:val="29"/>
    <w:rsid w:val="4092E6F6"/>
    <w:rPr>
      <w:i/>
      <w:iCs/>
      <w:noProof w:val="0"/>
      <w:color w:val="404040" w:themeColor="text1" w:themeTint="BF"/>
      <w:lang w:val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4092E6F6"/>
    <w:rPr>
      <w:i/>
      <w:iCs/>
      <w:noProof w:val="0"/>
      <w:color w:val="4472C4" w:themeColor="accent1"/>
      <w:lang w:val="nb-NO"/>
    </w:rPr>
  </w:style>
  <w:style w:type="paragraph" w:styleId="INNH1">
    <w:name w:val="toc 1"/>
    <w:basedOn w:val="Normal"/>
    <w:next w:val="Normal"/>
    <w:uiPriority w:val="39"/>
    <w:unhideWhenUsed/>
    <w:rsid w:val="4092E6F6"/>
    <w:pPr>
      <w:spacing w:after="100"/>
    </w:pPr>
  </w:style>
  <w:style w:type="paragraph" w:styleId="INNH2">
    <w:name w:val="toc 2"/>
    <w:basedOn w:val="Normal"/>
    <w:next w:val="Normal"/>
    <w:uiPriority w:val="39"/>
    <w:unhideWhenUsed/>
    <w:rsid w:val="4092E6F6"/>
    <w:pPr>
      <w:spacing w:after="100"/>
      <w:ind w:left="220"/>
    </w:pPr>
  </w:style>
  <w:style w:type="paragraph" w:styleId="INNH3">
    <w:name w:val="toc 3"/>
    <w:basedOn w:val="Normal"/>
    <w:next w:val="Normal"/>
    <w:uiPriority w:val="39"/>
    <w:unhideWhenUsed/>
    <w:rsid w:val="4092E6F6"/>
    <w:pPr>
      <w:spacing w:after="100"/>
      <w:ind w:left="440"/>
    </w:pPr>
  </w:style>
  <w:style w:type="paragraph" w:styleId="INNH4">
    <w:name w:val="toc 4"/>
    <w:basedOn w:val="Normal"/>
    <w:next w:val="Normal"/>
    <w:uiPriority w:val="39"/>
    <w:unhideWhenUsed/>
    <w:rsid w:val="4092E6F6"/>
    <w:pPr>
      <w:spacing w:after="100"/>
      <w:ind w:left="660"/>
    </w:pPr>
  </w:style>
  <w:style w:type="paragraph" w:styleId="INNH5">
    <w:name w:val="toc 5"/>
    <w:basedOn w:val="Normal"/>
    <w:next w:val="Normal"/>
    <w:uiPriority w:val="39"/>
    <w:unhideWhenUsed/>
    <w:rsid w:val="4092E6F6"/>
    <w:pPr>
      <w:spacing w:after="100"/>
      <w:ind w:left="880"/>
    </w:pPr>
  </w:style>
  <w:style w:type="paragraph" w:styleId="INNH6">
    <w:name w:val="toc 6"/>
    <w:basedOn w:val="Normal"/>
    <w:next w:val="Normal"/>
    <w:uiPriority w:val="39"/>
    <w:unhideWhenUsed/>
    <w:rsid w:val="4092E6F6"/>
    <w:pPr>
      <w:spacing w:after="100"/>
      <w:ind w:left="1100"/>
    </w:pPr>
  </w:style>
  <w:style w:type="paragraph" w:styleId="INNH7">
    <w:name w:val="toc 7"/>
    <w:basedOn w:val="Normal"/>
    <w:next w:val="Normal"/>
    <w:uiPriority w:val="39"/>
    <w:unhideWhenUsed/>
    <w:rsid w:val="4092E6F6"/>
    <w:pPr>
      <w:spacing w:after="100"/>
      <w:ind w:left="1320"/>
    </w:pPr>
  </w:style>
  <w:style w:type="paragraph" w:styleId="INNH8">
    <w:name w:val="toc 8"/>
    <w:basedOn w:val="Normal"/>
    <w:next w:val="Normal"/>
    <w:uiPriority w:val="39"/>
    <w:unhideWhenUsed/>
    <w:rsid w:val="4092E6F6"/>
    <w:pPr>
      <w:spacing w:after="100"/>
      <w:ind w:left="1540"/>
    </w:pPr>
  </w:style>
  <w:style w:type="paragraph" w:styleId="INNH9">
    <w:name w:val="toc 9"/>
    <w:basedOn w:val="Normal"/>
    <w:next w:val="Normal"/>
    <w:uiPriority w:val="39"/>
    <w:unhideWhenUsed/>
    <w:rsid w:val="4092E6F6"/>
    <w:pPr>
      <w:spacing w:after="100"/>
      <w:ind w:left="1760"/>
    </w:pPr>
  </w:style>
  <w:style w:type="paragraph" w:styleId="Sluttnotetekst">
    <w:name w:val="endnote text"/>
    <w:basedOn w:val="Normal"/>
    <w:link w:val="SluttnotetekstTegn"/>
    <w:uiPriority w:val="99"/>
    <w:semiHidden/>
    <w:unhideWhenUsed/>
    <w:rsid w:val="4092E6F6"/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4092E6F6"/>
    <w:rPr>
      <w:noProof w:val="0"/>
      <w:sz w:val="20"/>
      <w:szCs w:val="20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4092E6F6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4092E6F6"/>
    <w:rPr>
      <w:noProof w:val="0"/>
      <w:sz w:val="20"/>
      <w:szCs w:val="20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Visuell%20profil\MALER\Ark\Ark_nfk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A740DF440DBC4AB79DCDC558002969" ma:contentTypeVersion="10" ma:contentTypeDescription="Opprett et nytt dokument." ma:contentTypeScope="" ma:versionID="7ab6a5764eb77427ad2fe17a94401e97">
  <xsd:schema xmlns:xsd="http://www.w3.org/2001/XMLSchema" xmlns:xs="http://www.w3.org/2001/XMLSchema" xmlns:p="http://schemas.microsoft.com/office/2006/metadata/properties" xmlns:ns2="b30a753e-c5bf-4ce6-836a-5a29f8ce68a6" targetNamespace="http://schemas.microsoft.com/office/2006/metadata/properties" ma:root="true" ma:fieldsID="aab66fe9a07ef1240fd58086145c5378" ns2:_="">
    <xsd:import namespace="b30a753e-c5bf-4ce6-836a-5a29f8ce68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a753e-c5bf-4ce6-836a-5a29f8ce6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6583DE-F052-437D-B824-9F5912B40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a753e-c5bf-4ce6-836a-5a29f8ce68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2D7611-597E-45AD-B5BE-283FCAF4091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4D2A50D-6DA3-46F4-8088-F5432C2B4C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J:\Visuell profil\MALER\Ark\Ark_nfk1.dot</Template>
  <TotalTime>3</TotalTime>
  <Pages>2</Pages>
  <Words>386</Words>
  <Characters>2046</Characters>
  <Application>Microsoft Office Word</Application>
  <DocSecurity>0</DocSecurity>
  <Lines>17</Lines>
  <Paragraphs>4</Paragraphs>
  <ScaleCrop>false</ScaleCrop>
  <Company>Nordland fylkeskommune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Tittelen på dokumentet kommer her</dc:title>
  <dc:subject/>
  <dc:creator>Tok02</dc:creator>
  <cp:keywords/>
  <dc:description/>
  <cp:lastModifiedBy>Øivind Bakken</cp:lastModifiedBy>
  <cp:revision>10</cp:revision>
  <cp:lastPrinted>2019-11-04T21:57:00Z</cp:lastPrinted>
  <dcterms:created xsi:type="dcterms:W3CDTF">2023-12-05T11:32:00Z</dcterms:created>
  <dcterms:modified xsi:type="dcterms:W3CDTF">2024-04-12T15:55:00Z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Solveig Helene Lindbach Jensen</vt:lpwstr>
  </property>
  <property fmtid="{D5CDD505-2E9C-101B-9397-08002B2CF9AE}" pid="3" name="Order">
    <vt:lpwstr>58600.0000000000</vt:lpwstr>
  </property>
  <property fmtid="{D5CDD505-2E9C-101B-9397-08002B2CF9AE}" pid="4" name="display_urn:schemas-microsoft-com:office:office#Author">
    <vt:lpwstr>Solveig Helene Lindbach Jensen</vt:lpwstr>
  </property>
</Properties>
</file>